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70a3a9799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c8e0a4c7c8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Klimonty,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82e3d0b47438b" /><Relationship Type="http://schemas.openxmlformats.org/officeDocument/2006/relationships/numbering" Target="/word/numbering.xml" Id="R79e244cf06604889" /><Relationship Type="http://schemas.openxmlformats.org/officeDocument/2006/relationships/settings" Target="/word/settings.xml" Id="Rc83ba82d69d64294" /><Relationship Type="http://schemas.openxmlformats.org/officeDocument/2006/relationships/image" Target="/word/media/a65fd2e5-e4ca-4398-b427-cb8b61838db6.png" Id="Rcbc8e0a4c7c84d96" /></Relationships>
</file>