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10e105d73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75fc74eec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adf1d2e384e2e" /><Relationship Type="http://schemas.openxmlformats.org/officeDocument/2006/relationships/numbering" Target="/word/numbering.xml" Id="R791cb8ac2f12476b" /><Relationship Type="http://schemas.openxmlformats.org/officeDocument/2006/relationships/settings" Target="/word/settings.xml" Id="R9ad5e5223c704af6" /><Relationship Type="http://schemas.openxmlformats.org/officeDocument/2006/relationships/image" Target="/word/media/0f1978cf-216a-4f83-8970-2eb4448af65e.png" Id="R9d475fc74eec4485" /></Relationships>
</file>