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7d15e2633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687b5a16c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5aa54a36bb48c6" /><Relationship Type="http://schemas.openxmlformats.org/officeDocument/2006/relationships/numbering" Target="/word/numbering.xml" Id="Rdbab6fccd90c44da" /><Relationship Type="http://schemas.openxmlformats.org/officeDocument/2006/relationships/settings" Target="/word/settings.xml" Id="R9fd856114f5a4ab8" /><Relationship Type="http://schemas.openxmlformats.org/officeDocument/2006/relationships/image" Target="/word/media/839c61cf-3b9d-4557-b822-fe8ab190d346.png" Id="R375687b5a16c40d6" /></Relationships>
</file>