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e2c3f9f4bd48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32452d856b4d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Klobka,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21e97740fb454d" /><Relationship Type="http://schemas.openxmlformats.org/officeDocument/2006/relationships/numbering" Target="/word/numbering.xml" Id="Rf3ee1412612440d0" /><Relationship Type="http://schemas.openxmlformats.org/officeDocument/2006/relationships/settings" Target="/word/settings.xml" Id="Rd2274492ac29489b" /><Relationship Type="http://schemas.openxmlformats.org/officeDocument/2006/relationships/image" Target="/word/media/f71b89b5-d306-4d77-9187-ab63c5166f5f.png" Id="R5a32452d856b4d56" /></Relationships>
</file>