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337c00c1a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a1c003f75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8d34007ee4cbc" /><Relationship Type="http://schemas.openxmlformats.org/officeDocument/2006/relationships/numbering" Target="/word/numbering.xml" Id="R5970174968b04fe2" /><Relationship Type="http://schemas.openxmlformats.org/officeDocument/2006/relationships/settings" Target="/word/settings.xml" Id="R4b6975bd6829454d" /><Relationship Type="http://schemas.openxmlformats.org/officeDocument/2006/relationships/image" Target="/word/media/486b4db3-690d-4d61-b4a3-7612d390ffc9.png" Id="R31fa1c003f7547fe" /></Relationships>
</file>