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012f80d09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b4489a2d8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0326292af4a35" /><Relationship Type="http://schemas.openxmlformats.org/officeDocument/2006/relationships/numbering" Target="/word/numbering.xml" Id="Rb85456442d4448f8" /><Relationship Type="http://schemas.openxmlformats.org/officeDocument/2006/relationships/settings" Target="/word/settings.xml" Id="R069322cb129a4ccd" /><Relationship Type="http://schemas.openxmlformats.org/officeDocument/2006/relationships/image" Target="/word/media/d22de40e-0272-4fe4-bfea-fcb0b7b77a83.png" Id="R852b4489a2d84603" /></Relationships>
</file>