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0a7a2e96a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aecd18159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8e5c03d954a34" /><Relationship Type="http://schemas.openxmlformats.org/officeDocument/2006/relationships/numbering" Target="/word/numbering.xml" Id="Rb17c001280764e8f" /><Relationship Type="http://schemas.openxmlformats.org/officeDocument/2006/relationships/settings" Target="/word/settings.xml" Id="R342ac458d9a141dd" /><Relationship Type="http://schemas.openxmlformats.org/officeDocument/2006/relationships/image" Target="/word/media/dec1bac4-21bb-4937-8709-116b1cdc52e1.png" Id="Rb3caecd18159406b" /></Relationships>
</file>