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8aaff3ebd846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50ed1f9f99141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Klonowek,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1870ee88c34b1b" /><Relationship Type="http://schemas.openxmlformats.org/officeDocument/2006/relationships/numbering" Target="/word/numbering.xml" Id="R463c5591843a4798" /><Relationship Type="http://schemas.openxmlformats.org/officeDocument/2006/relationships/settings" Target="/word/settings.xml" Id="R8999e688697d47b8" /><Relationship Type="http://schemas.openxmlformats.org/officeDocument/2006/relationships/image" Target="/word/media/e2501512-868c-45e0-90bb-c152d3fcbf8c.png" Id="R050ed1f9f99141f6" /></Relationships>
</file>