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3d968b21b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a2d6749f1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b12a049e24f0d" /><Relationship Type="http://schemas.openxmlformats.org/officeDocument/2006/relationships/numbering" Target="/word/numbering.xml" Id="Rae68b2ac068c4e2b" /><Relationship Type="http://schemas.openxmlformats.org/officeDocument/2006/relationships/settings" Target="/word/settings.xml" Id="R9f564387ff4d40b8" /><Relationship Type="http://schemas.openxmlformats.org/officeDocument/2006/relationships/image" Target="/word/media/7db782f5-ebf5-4169-9f94-f23b8840686e.png" Id="R8aea2d6749f14d8a" /></Relationships>
</file>