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a36c755b9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0e947df32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de8c079ca4162" /><Relationship Type="http://schemas.openxmlformats.org/officeDocument/2006/relationships/numbering" Target="/word/numbering.xml" Id="Rd5c9ccd76c1845b0" /><Relationship Type="http://schemas.openxmlformats.org/officeDocument/2006/relationships/settings" Target="/word/settings.xml" Id="R3a4e4167b9f844cd" /><Relationship Type="http://schemas.openxmlformats.org/officeDocument/2006/relationships/image" Target="/word/media/c4a56ddb-8dfe-435e-9632-ba3764b5605d.png" Id="R3360e947df32457a" /></Relationships>
</file>