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a578a3dc8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9ed0c9f1c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60bd5d599424c" /><Relationship Type="http://schemas.openxmlformats.org/officeDocument/2006/relationships/numbering" Target="/word/numbering.xml" Id="R3924380f5dae41c6" /><Relationship Type="http://schemas.openxmlformats.org/officeDocument/2006/relationships/settings" Target="/word/settings.xml" Id="R38c6f89cf21e4e81" /><Relationship Type="http://schemas.openxmlformats.org/officeDocument/2006/relationships/image" Target="/word/media/d5311dc6-a840-46d6-b097-a0104ee6185f.png" Id="Rdd29ed0c9f1c4e1b" /></Relationships>
</file>