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019b3481f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67f69611f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35b8ac32c456b" /><Relationship Type="http://schemas.openxmlformats.org/officeDocument/2006/relationships/numbering" Target="/word/numbering.xml" Id="R83028905d4aa4687" /><Relationship Type="http://schemas.openxmlformats.org/officeDocument/2006/relationships/settings" Target="/word/settings.xml" Id="R0e6b24faf3874182" /><Relationship Type="http://schemas.openxmlformats.org/officeDocument/2006/relationships/image" Target="/word/media/944a8185-86a5-406e-8330-3ba12fe0c1ea.png" Id="Rf9e67f69611f41b5" /></Relationships>
</file>