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b63b7f5b4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5bdda23a6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634fdaf2c4931" /><Relationship Type="http://schemas.openxmlformats.org/officeDocument/2006/relationships/numbering" Target="/word/numbering.xml" Id="Ra15e24cd5c974a43" /><Relationship Type="http://schemas.openxmlformats.org/officeDocument/2006/relationships/settings" Target="/word/settings.xml" Id="R194a486be79c4bb1" /><Relationship Type="http://schemas.openxmlformats.org/officeDocument/2006/relationships/image" Target="/word/media/f06f7df0-82e4-4fe7-a3a9-0448538a3846.png" Id="R1ff5bdda23a64f9a" /></Relationships>
</file>