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b0d546159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ae69a0bb7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bdadd95aa4aa6" /><Relationship Type="http://schemas.openxmlformats.org/officeDocument/2006/relationships/numbering" Target="/word/numbering.xml" Id="Rab3c75cbf65a4ca8" /><Relationship Type="http://schemas.openxmlformats.org/officeDocument/2006/relationships/settings" Target="/word/settings.xml" Id="R14fed8db32c44762" /><Relationship Type="http://schemas.openxmlformats.org/officeDocument/2006/relationships/image" Target="/word/media/21eb8e6a-87fc-4d19-8a8a-c924335dc9d8.png" Id="Ree5ae69a0bb74da6" /></Relationships>
</file>