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ef0732c70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736ccd8d1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Knapowka,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21b26e9e2456e" /><Relationship Type="http://schemas.openxmlformats.org/officeDocument/2006/relationships/numbering" Target="/word/numbering.xml" Id="R67c3abf7e8d94e61" /><Relationship Type="http://schemas.openxmlformats.org/officeDocument/2006/relationships/settings" Target="/word/settings.xml" Id="R6ec4614a8e9d4c2d" /><Relationship Type="http://schemas.openxmlformats.org/officeDocument/2006/relationships/image" Target="/word/media/c0e57f70-4ff1-407a-98a8-a2b5f35ddead.png" Id="R5c6736ccd8d141ea" /></Relationships>
</file>