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81ffdc857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b3643beb5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c5a62f0324aac" /><Relationship Type="http://schemas.openxmlformats.org/officeDocument/2006/relationships/numbering" Target="/word/numbering.xml" Id="R5a91f0b574ea42d0" /><Relationship Type="http://schemas.openxmlformats.org/officeDocument/2006/relationships/settings" Target="/word/settings.xml" Id="R23cae77954504a47" /><Relationship Type="http://schemas.openxmlformats.org/officeDocument/2006/relationships/image" Target="/word/media/c8144642-d346-4be2-8132-a266550ae69b.png" Id="R4d0b3643beb54377" /></Relationships>
</file>