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e38e69346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40211153b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1f50d8cfe439a" /><Relationship Type="http://schemas.openxmlformats.org/officeDocument/2006/relationships/numbering" Target="/word/numbering.xml" Id="R6f5fb34a22cf4730" /><Relationship Type="http://schemas.openxmlformats.org/officeDocument/2006/relationships/settings" Target="/word/settings.xml" Id="R4627743509a84b23" /><Relationship Type="http://schemas.openxmlformats.org/officeDocument/2006/relationships/image" Target="/word/media/d53c76d5-998a-445d-948b-dbf7f2244dac.png" Id="Raa340211153b4f4d" /></Relationships>
</file>