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32e8bc11e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5ff8c7d58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3243c433b4162" /><Relationship Type="http://schemas.openxmlformats.org/officeDocument/2006/relationships/numbering" Target="/word/numbering.xml" Id="R86acb7b91f694f1a" /><Relationship Type="http://schemas.openxmlformats.org/officeDocument/2006/relationships/settings" Target="/word/settings.xml" Id="R29cdebc08e9c4041" /><Relationship Type="http://schemas.openxmlformats.org/officeDocument/2006/relationships/image" Target="/word/media/964b2144-4ecf-43a8-8307-63f247d57e4a.png" Id="R91e5ff8c7d58485e" /></Relationships>
</file>