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f625f93e8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7158f6f20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Kobialki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3db698e4447d7" /><Relationship Type="http://schemas.openxmlformats.org/officeDocument/2006/relationships/numbering" Target="/word/numbering.xml" Id="R810fb4ffbfb648f7" /><Relationship Type="http://schemas.openxmlformats.org/officeDocument/2006/relationships/settings" Target="/word/settings.xml" Id="R874ff9409c164065" /><Relationship Type="http://schemas.openxmlformats.org/officeDocument/2006/relationships/image" Target="/word/media/06275f94-329f-4cba-a35a-a78e2829fb8f.png" Id="R8927158f6f204039" /></Relationships>
</file>