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48d014439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a0897c775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Kobiele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4c5d839a84949" /><Relationship Type="http://schemas.openxmlformats.org/officeDocument/2006/relationships/numbering" Target="/word/numbering.xml" Id="Rc79ce1e9dba341cd" /><Relationship Type="http://schemas.openxmlformats.org/officeDocument/2006/relationships/settings" Target="/word/settings.xml" Id="R85778302caa7485a" /><Relationship Type="http://schemas.openxmlformats.org/officeDocument/2006/relationships/image" Target="/word/media/05c806a7-6ecd-4b3c-a581-754ab442fc27.png" Id="R044a0897c7754f7f" /></Relationships>
</file>