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725247fcf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ca191a156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Kobylaki Czarzaste,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6acd628ce4397" /><Relationship Type="http://schemas.openxmlformats.org/officeDocument/2006/relationships/numbering" Target="/word/numbering.xml" Id="R9bf0e2d10be1493f" /><Relationship Type="http://schemas.openxmlformats.org/officeDocument/2006/relationships/settings" Target="/word/settings.xml" Id="R7b13807368914e2b" /><Relationship Type="http://schemas.openxmlformats.org/officeDocument/2006/relationships/image" Target="/word/media/c61c33e8-3dc4-4979-a9e7-8434b300c940.png" Id="Rb85ca191a1564e85" /></Relationships>
</file>