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dad259f43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74f0a2021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d090e4c6f43ea" /><Relationship Type="http://schemas.openxmlformats.org/officeDocument/2006/relationships/numbering" Target="/word/numbering.xml" Id="R658751276b574db3" /><Relationship Type="http://schemas.openxmlformats.org/officeDocument/2006/relationships/settings" Target="/word/settings.xml" Id="R18c3dcbef28d4d25" /><Relationship Type="http://schemas.openxmlformats.org/officeDocument/2006/relationships/image" Target="/word/media/7efe5d47-1767-4abc-8fa0-41fa7c02a43b.png" Id="R8fc74f0a20214ad4" /></Relationships>
</file>