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a0c9727e4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46ef0960d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Kobyle Glowa,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eec1f46f14b9e" /><Relationship Type="http://schemas.openxmlformats.org/officeDocument/2006/relationships/numbering" Target="/word/numbering.xml" Id="Rf2efe81230d44097" /><Relationship Type="http://schemas.openxmlformats.org/officeDocument/2006/relationships/settings" Target="/word/settings.xml" Id="R25b2d46dea394e8d" /><Relationship Type="http://schemas.openxmlformats.org/officeDocument/2006/relationships/image" Target="/word/media/f645c218-81c0-487c-ab06-db849a1d9ce4.png" Id="R2e846ef0960d4a38" /></Relationships>
</file>