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21734ad63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859eca491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Kobylino-Pieniazki,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0349e49a844b6" /><Relationship Type="http://schemas.openxmlformats.org/officeDocument/2006/relationships/numbering" Target="/word/numbering.xml" Id="Rb791dbe3068542bf" /><Relationship Type="http://schemas.openxmlformats.org/officeDocument/2006/relationships/settings" Target="/word/settings.xml" Id="Rdb3e06c8c6874391" /><Relationship Type="http://schemas.openxmlformats.org/officeDocument/2006/relationships/image" Target="/word/media/1a01b3c5-5105-4c60-8a46-46c84c90a449.png" Id="Ref1859eca4914e1f" /></Relationships>
</file>