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9ab54f210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e1f7bb384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79c3a647d49a6" /><Relationship Type="http://schemas.openxmlformats.org/officeDocument/2006/relationships/numbering" Target="/word/numbering.xml" Id="R49d9aee619ca4cb0" /><Relationship Type="http://schemas.openxmlformats.org/officeDocument/2006/relationships/settings" Target="/word/settings.xml" Id="Rce0e3b6ab8f44333" /><Relationship Type="http://schemas.openxmlformats.org/officeDocument/2006/relationships/image" Target="/word/media/893cbfc6-b9ba-42b8-a00a-bcd2a417c6eb.png" Id="R7c2e1f7bb3844572" /></Relationships>
</file>