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1c8262f0d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05f550728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Koce Schaby,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5445852e24cc0" /><Relationship Type="http://schemas.openxmlformats.org/officeDocument/2006/relationships/numbering" Target="/word/numbering.xml" Id="Ra017d1e5d31744bb" /><Relationship Type="http://schemas.openxmlformats.org/officeDocument/2006/relationships/settings" Target="/word/settings.xml" Id="R70500f42aba24ec1" /><Relationship Type="http://schemas.openxmlformats.org/officeDocument/2006/relationships/image" Target="/word/media/4bb7a5fa-4f3a-4437-976f-a91c9ab29c75.png" Id="R41c05f550728495e" /></Relationships>
</file>