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feff7156a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b917dcffe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4fc2a320b4de5" /><Relationship Type="http://schemas.openxmlformats.org/officeDocument/2006/relationships/numbering" Target="/word/numbering.xml" Id="R6927c632a79e4f85" /><Relationship Type="http://schemas.openxmlformats.org/officeDocument/2006/relationships/settings" Target="/word/settings.xml" Id="R656aae774d30457d" /><Relationship Type="http://schemas.openxmlformats.org/officeDocument/2006/relationships/image" Target="/word/media/4881c493-cf1b-4d12-8ee3-bfef882b2dfc.png" Id="R225b917dcffe4f1b" /></Relationships>
</file>