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35a234e3864f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15f1a3b6064f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Kocianow,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f88bc012b74422" /><Relationship Type="http://schemas.openxmlformats.org/officeDocument/2006/relationships/numbering" Target="/word/numbering.xml" Id="Rf218c6d799104f8a" /><Relationship Type="http://schemas.openxmlformats.org/officeDocument/2006/relationships/settings" Target="/word/settings.xml" Id="R9429fee14c97417c" /><Relationship Type="http://schemas.openxmlformats.org/officeDocument/2006/relationships/image" Target="/word/media/805cfb6f-ee51-4e81-bb9b-2c525d1ef324.png" Id="R5b15f1a3b6064fa5" /></Relationships>
</file>