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20710f99e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e530a94f8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07a44c05c47bd" /><Relationship Type="http://schemas.openxmlformats.org/officeDocument/2006/relationships/numbering" Target="/word/numbering.xml" Id="Rc8c021ab92024b86" /><Relationship Type="http://schemas.openxmlformats.org/officeDocument/2006/relationships/settings" Target="/word/settings.xml" Id="R01b78a2f3d524f19" /><Relationship Type="http://schemas.openxmlformats.org/officeDocument/2006/relationships/image" Target="/word/media/8db220e1-57a5-420c-a1c8-ca046f5d2a95.png" Id="R079e530a94f84a04" /></Relationships>
</file>