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423ab7686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3b4b84a50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bbd4b75484a25" /><Relationship Type="http://schemas.openxmlformats.org/officeDocument/2006/relationships/numbering" Target="/word/numbering.xml" Id="Rb12076b220344602" /><Relationship Type="http://schemas.openxmlformats.org/officeDocument/2006/relationships/settings" Target="/word/settings.xml" Id="R67c03b1c41e3469e" /><Relationship Type="http://schemas.openxmlformats.org/officeDocument/2006/relationships/image" Target="/word/media/01609939-6220-4a2a-9571-f264ed1cbb08.png" Id="Rb403b4b84a5041b5" /></Relationships>
</file>