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a932f82c2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73ad9a646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Koczarki,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143aff26a41a4" /><Relationship Type="http://schemas.openxmlformats.org/officeDocument/2006/relationships/numbering" Target="/word/numbering.xml" Id="R99722a7cd2184c4f" /><Relationship Type="http://schemas.openxmlformats.org/officeDocument/2006/relationships/settings" Target="/word/settings.xml" Id="Rb508434671124c9e" /><Relationship Type="http://schemas.openxmlformats.org/officeDocument/2006/relationships/image" Target="/word/media/3f482612-7ca5-4e7a-a565-beb657241a78.png" Id="Rdbd73ad9a6464e0c" /></Relationships>
</file>