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486ccc45b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357f32a74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Kokoszka,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3bc25b4dd4671" /><Relationship Type="http://schemas.openxmlformats.org/officeDocument/2006/relationships/numbering" Target="/word/numbering.xml" Id="R1e93badb465b4e5b" /><Relationship Type="http://schemas.openxmlformats.org/officeDocument/2006/relationships/settings" Target="/word/settings.xml" Id="Ra2580485b4474078" /><Relationship Type="http://schemas.openxmlformats.org/officeDocument/2006/relationships/image" Target="/word/media/401cc6e4-f2d0-4fe5-9879-6b7ec2907074.png" Id="Rff0357f32a7446b0" /></Relationships>
</file>