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81ac12afc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dad759f302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Kokoszyce,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4a1a1ede04406d" /><Relationship Type="http://schemas.openxmlformats.org/officeDocument/2006/relationships/numbering" Target="/word/numbering.xml" Id="R564b09ed0d96440c" /><Relationship Type="http://schemas.openxmlformats.org/officeDocument/2006/relationships/settings" Target="/word/settings.xml" Id="R08d1b04649214bef" /><Relationship Type="http://schemas.openxmlformats.org/officeDocument/2006/relationships/image" Target="/word/media/b49872f9-1fb8-4da6-8014-48da13f0f37b.png" Id="R1ddad759f3024cf3" /></Relationships>
</file>