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9d7d12f07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e2e3d6b30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Kwasy,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d51edd2e94e3f" /><Relationship Type="http://schemas.openxmlformats.org/officeDocument/2006/relationships/numbering" Target="/word/numbering.xml" Id="R1123451fe6bd467c" /><Relationship Type="http://schemas.openxmlformats.org/officeDocument/2006/relationships/settings" Target="/word/settings.xml" Id="R25d14829b5444c47" /><Relationship Type="http://schemas.openxmlformats.org/officeDocument/2006/relationships/image" Target="/word/media/ac0a937c-52da-4432-b07c-83a794239a0e.png" Id="R3d8e2e3d6b304f47" /></Relationships>
</file>