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2880484ee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e1219cbb5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ab152a2ea4958" /><Relationship Type="http://schemas.openxmlformats.org/officeDocument/2006/relationships/numbering" Target="/word/numbering.xml" Id="Rbb229b9b28894eb0" /><Relationship Type="http://schemas.openxmlformats.org/officeDocument/2006/relationships/settings" Target="/word/settings.xml" Id="R3dd3ab048b2341c9" /><Relationship Type="http://schemas.openxmlformats.org/officeDocument/2006/relationships/image" Target="/word/media/d84183e9-f17b-43cd-9d99-e556e87adee9.png" Id="R2d8e1219cbb54761" /></Relationships>
</file>