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b38adfe61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14aec5060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111791c994070" /><Relationship Type="http://schemas.openxmlformats.org/officeDocument/2006/relationships/numbering" Target="/word/numbering.xml" Id="Re611160855684915" /><Relationship Type="http://schemas.openxmlformats.org/officeDocument/2006/relationships/settings" Target="/word/settings.xml" Id="R5745d12477af48f1" /><Relationship Type="http://schemas.openxmlformats.org/officeDocument/2006/relationships/image" Target="/word/media/0331a143-9ce9-48bd-883e-fc1ce16c575e.png" Id="Rbe414aec50604aa4" /></Relationships>
</file>