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686950fd3e44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f2f3dfc5564d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68322f17cb4de0" /><Relationship Type="http://schemas.openxmlformats.org/officeDocument/2006/relationships/numbering" Target="/word/numbering.xml" Id="R3544d48a400c4b27" /><Relationship Type="http://schemas.openxmlformats.org/officeDocument/2006/relationships/settings" Target="/word/settings.xml" Id="R2798540fcf9d49c8" /><Relationship Type="http://schemas.openxmlformats.org/officeDocument/2006/relationships/image" Target="/word/media/84d7a67f-9f8a-4c59-8f85-2374dbb27c14.png" Id="R1ef2f3dfc5564d47" /></Relationships>
</file>