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d806587e9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a60fab063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Annopol,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bbf73e4a3438d" /><Relationship Type="http://schemas.openxmlformats.org/officeDocument/2006/relationships/numbering" Target="/word/numbering.xml" Id="R6b40ea67e83b46dd" /><Relationship Type="http://schemas.openxmlformats.org/officeDocument/2006/relationships/settings" Target="/word/settings.xml" Id="R3cee3e63e5b84b99" /><Relationship Type="http://schemas.openxmlformats.org/officeDocument/2006/relationships/image" Target="/word/media/5ffb092d-bc6c-46b7-8d42-cd850d66dd34.png" Id="R21fa60fab0634026" /></Relationships>
</file>