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0ce154fae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5c1a393f2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Bachmacka,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859899d6647a2" /><Relationship Type="http://schemas.openxmlformats.org/officeDocument/2006/relationships/numbering" Target="/word/numbering.xml" Id="Rb35b763857d645c9" /><Relationship Type="http://schemas.openxmlformats.org/officeDocument/2006/relationships/settings" Target="/word/settings.xml" Id="R3c0b73bf369649b2" /><Relationship Type="http://schemas.openxmlformats.org/officeDocument/2006/relationships/image" Target="/word/media/34e2f06a-d9bc-4ebe-b5f7-53435ded53d1.png" Id="R3365c1a393f24a33" /></Relationships>
</file>