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483a135e5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2acd489bb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Boczkowice,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1a2539e444e39" /><Relationship Type="http://schemas.openxmlformats.org/officeDocument/2006/relationships/numbering" Target="/word/numbering.xml" Id="R6bb9637eef954224" /><Relationship Type="http://schemas.openxmlformats.org/officeDocument/2006/relationships/settings" Target="/word/settings.xml" Id="R21e9f0f71a084286" /><Relationship Type="http://schemas.openxmlformats.org/officeDocument/2006/relationships/image" Target="/word/media/2de01af9-7d8a-4eee-a45d-6146af31d025.png" Id="R7872acd489bb4c4d" /></Relationships>
</file>