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23222f9b6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9b301a595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b6ec388da445f" /><Relationship Type="http://schemas.openxmlformats.org/officeDocument/2006/relationships/numbering" Target="/word/numbering.xml" Id="Rfad5de82828e4651" /><Relationship Type="http://schemas.openxmlformats.org/officeDocument/2006/relationships/settings" Target="/word/settings.xml" Id="R06f272801aea4e6c" /><Relationship Type="http://schemas.openxmlformats.org/officeDocument/2006/relationships/image" Target="/word/media/02ba428a-8469-4994-99ed-dc4b4212907a.png" Id="R39b9b301a5954dab" /></Relationships>
</file>