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2518c8aeb4e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d686d84e434d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Chronow,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8031406df84a69" /><Relationship Type="http://schemas.openxmlformats.org/officeDocument/2006/relationships/numbering" Target="/word/numbering.xml" Id="R982218147f334446" /><Relationship Type="http://schemas.openxmlformats.org/officeDocument/2006/relationships/settings" Target="/word/settings.xml" Id="Rbc87d99bbcb348a3" /><Relationship Type="http://schemas.openxmlformats.org/officeDocument/2006/relationships/image" Target="/word/media/c682f4cf-9489-4719-9c9f-49b2c2a44cc3.png" Id="R21d686d84e434d1d" /></Relationships>
</file>