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81e92faf8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87389b632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Cycow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99a6490d04989" /><Relationship Type="http://schemas.openxmlformats.org/officeDocument/2006/relationships/numbering" Target="/word/numbering.xml" Id="Ra6caf5870a7e4225" /><Relationship Type="http://schemas.openxmlformats.org/officeDocument/2006/relationships/settings" Target="/word/settings.xml" Id="R91b9d641c70a4701" /><Relationship Type="http://schemas.openxmlformats.org/officeDocument/2006/relationships/image" Target="/word/media/30b7e6c3-31a3-4314-8323-aa534111ed86.png" Id="R74a87389b6324b46" /></Relationships>
</file>