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ed407587ce48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ba62edb0f447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Dzietrzkowice,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2ca0b16444449c" /><Relationship Type="http://schemas.openxmlformats.org/officeDocument/2006/relationships/numbering" Target="/word/numbering.xml" Id="Rb5f3c843ffe948f6" /><Relationship Type="http://schemas.openxmlformats.org/officeDocument/2006/relationships/settings" Target="/word/settings.xml" Id="R54bf1a8ba72341dc" /><Relationship Type="http://schemas.openxmlformats.org/officeDocument/2006/relationships/image" Target="/word/media/0baf409d-8907-4e37-85b8-331ecef0501a.png" Id="R40ba62edb0f44743" /></Relationships>
</file>