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a386c437a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bdc9e3b87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Gardzienice,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61cc834ce4870" /><Relationship Type="http://schemas.openxmlformats.org/officeDocument/2006/relationships/numbering" Target="/word/numbering.xml" Id="R26475f9ab9b04fec" /><Relationship Type="http://schemas.openxmlformats.org/officeDocument/2006/relationships/settings" Target="/word/settings.xml" Id="R4b983054485f4163" /><Relationship Type="http://schemas.openxmlformats.org/officeDocument/2006/relationships/image" Target="/word/media/a0f824d4-35f6-4368-a36d-950d1ebb85af.png" Id="R257bdc9e3b8748af" /></Relationships>
</file>