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d3e5f27a4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9f44cf97a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Garno,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f09b6a3874a2b" /><Relationship Type="http://schemas.openxmlformats.org/officeDocument/2006/relationships/numbering" Target="/word/numbering.xml" Id="Ra89e8a91809f457f" /><Relationship Type="http://schemas.openxmlformats.org/officeDocument/2006/relationships/settings" Target="/word/settings.xml" Id="R8006a747b1494e57" /><Relationship Type="http://schemas.openxmlformats.org/officeDocument/2006/relationships/image" Target="/word/media/8dca1bcd-3c33-4cc1-a4b5-d1fc78feb9bf.png" Id="R9539f44cf97a4049" /></Relationships>
</file>