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0a51f31ad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aa927e114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Gluchow,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c811dea4c41f7" /><Relationship Type="http://schemas.openxmlformats.org/officeDocument/2006/relationships/numbering" Target="/word/numbering.xml" Id="R72e78d75f39f4870" /><Relationship Type="http://schemas.openxmlformats.org/officeDocument/2006/relationships/settings" Target="/word/settings.xml" Id="R7c4066b22366439f" /><Relationship Type="http://schemas.openxmlformats.org/officeDocument/2006/relationships/image" Target="/word/media/4267a8bb-3395-468e-8dee-662b00dc57b4.png" Id="R1b3aa927e1144d42" /></Relationships>
</file>