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ea3f0351e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10db02fb6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c613bf6274455" /><Relationship Type="http://schemas.openxmlformats.org/officeDocument/2006/relationships/numbering" Target="/word/numbering.xml" Id="R5b4c1d911bf84132" /><Relationship Type="http://schemas.openxmlformats.org/officeDocument/2006/relationships/settings" Target="/word/settings.xml" Id="R65788dd7be454189" /><Relationship Type="http://schemas.openxmlformats.org/officeDocument/2006/relationships/image" Target="/word/media/fdfb9af9-693c-4845-b1a6-554a3ff55ddb.png" Id="Rbc110db02fb64818" /></Relationships>
</file>