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a02941ab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d7421f8ac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Hilarow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641c0ede84ad2" /><Relationship Type="http://schemas.openxmlformats.org/officeDocument/2006/relationships/numbering" Target="/word/numbering.xml" Id="R9fc0a35253614432" /><Relationship Type="http://schemas.openxmlformats.org/officeDocument/2006/relationships/settings" Target="/word/settings.xml" Id="Rbb28394675d348ef" /><Relationship Type="http://schemas.openxmlformats.org/officeDocument/2006/relationships/image" Target="/word/media/be61e831-7c90-41f3-b000-51e0520796d0.png" Id="R41ad7421f8ac443d" /></Relationships>
</file>