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2d67e0e5b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a5c8110d9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6d58423ae4095" /><Relationship Type="http://schemas.openxmlformats.org/officeDocument/2006/relationships/numbering" Target="/word/numbering.xml" Id="R91d99ff691d14cba" /><Relationship Type="http://schemas.openxmlformats.org/officeDocument/2006/relationships/settings" Target="/word/settings.xml" Id="Rdceb501e50784405" /><Relationship Type="http://schemas.openxmlformats.org/officeDocument/2006/relationships/image" Target="/word/media/fdd65504-2dc4-4f75-88c1-c9b78451f153.png" Id="R761a5c8110d940d4" /></Relationships>
</file>